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A98" w:rsidRDefault="00360A98" w:rsidP="00360A98">
      <w:pPr>
        <w:pStyle w:val="Ttulo1"/>
        <w:shd w:val="clear" w:color="auto" w:fill="FFFFFF"/>
        <w:spacing w:line="719" w:lineRule="atLeast"/>
        <w:textAlignment w:val="baseline"/>
        <w:rPr>
          <w:color w:val="000000"/>
          <w:spacing w:val="-15"/>
          <w:sz w:val="59"/>
          <w:szCs w:val="59"/>
        </w:rPr>
      </w:pPr>
      <w:r>
        <w:rPr>
          <w:color w:val="000000"/>
          <w:spacing w:val="-15"/>
          <w:sz w:val="59"/>
          <w:szCs w:val="59"/>
        </w:rPr>
        <w:t>Japón permitirá imitar a ‘Mario Kart’ en la calle, pero con el cinturón de seguridad</w:t>
      </w:r>
    </w:p>
    <w:p w:rsidR="00066685" w:rsidRPr="00F26506" w:rsidRDefault="00066685">
      <w:pPr>
        <w:pStyle w:val="Ttulo"/>
        <w:rPr>
          <w:noProof/>
          <w:lang w:val="es-ES"/>
        </w:rPr>
      </w:pPr>
    </w:p>
    <w:p w:rsidR="00360A98" w:rsidRDefault="00360A98" w:rsidP="00360A98">
      <w:pPr>
        <w:pStyle w:val="Ttulo2"/>
        <w:shd w:val="clear" w:color="auto" w:fill="FFFFFF"/>
        <w:spacing w:line="405" w:lineRule="atLeast"/>
        <w:textAlignment w:val="baseline"/>
        <w:rPr>
          <w:color w:val="444444"/>
        </w:rPr>
      </w:pPr>
      <w:r>
        <w:rPr>
          <w:color w:val="444444"/>
        </w:rPr>
        <w:t>Los accidentes en Tokio con los monoplaza habían puesto en peligro esta atracción turística</w:t>
      </w:r>
      <w:r w:rsidRPr="00360A98">
        <w:drawing>
          <wp:inline distT="0" distB="0" distL="0" distR="0" wp14:anchorId="342CC7DA" wp14:editId="34FBCAA4">
            <wp:extent cx="5943600" cy="35782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78225"/>
                    </a:xfrm>
                    <a:prstGeom prst="rect">
                      <a:avLst/>
                    </a:prstGeom>
                  </pic:spPr>
                </pic:pic>
              </a:graphicData>
            </a:graphic>
          </wp:inline>
        </w:drawing>
      </w:r>
    </w:p>
    <w:p w:rsidR="00360A98" w:rsidRDefault="00360A98" w:rsidP="00360A98">
      <w:pPr>
        <w:pStyle w:val="NormalWeb"/>
        <w:spacing w:before="0" w:after="0" w:line="421" w:lineRule="atLeast"/>
        <w:textAlignment w:val="baseline"/>
        <w:rPr>
          <w:rFonts w:ascii="inherit" w:hAnsi="inherit"/>
        </w:rPr>
      </w:pPr>
      <w:r>
        <w:rPr>
          <w:rFonts w:ascii="inherit" w:hAnsi="inherit"/>
        </w:rPr>
        <w:t>Los fans del videojuego de carreras</w:t>
      </w:r>
      <w:r>
        <w:rPr>
          <w:rFonts w:ascii="inherit" w:hAnsi="inherit"/>
        </w:rPr>
        <w:t xml:space="preserve"> de M</w:t>
      </w:r>
      <w:bookmarkStart w:id="0" w:name="_GoBack"/>
      <w:bookmarkEnd w:id="0"/>
      <w:r>
        <w:rPr>
          <w:rFonts w:ascii="inherit" w:hAnsi="inherit"/>
        </w:rPr>
        <w:t>ario Kart</w:t>
      </w:r>
      <w:r>
        <w:rPr>
          <w:rFonts w:ascii="inherit" w:hAnsi="inherit"/>
        </w:rPr>
        <w:t> podrán seguir conduciendo por las calles. Un representante del ministerio de Transporte ha anunciado este jueves que estos vehículos podrán circular en la vía pública, pero que deberán incluir un cinturón de seguridad entre otros complementos de seguridad. De este modo se ha salvado una atracción turística muy popular en</w:t>
      </w:r>
      <w:r>
        <w:rPr>
          <w:rFonts w:ascii="inherit" w:hAnsi="inherit"/>
        </w:rPr>
        <w:t xml:space="preserve"> Japón</w:t>
      </w:r>
      <w:r>
        <w:rPr>
          <w:rFonts w:ascii="inherit" w:hAnsi="inherit"/>
        </w:rPr>
        <w:t xml:space="preserve">, especialmente en Tokio, y que peligraba después </w:t>
      </w:r>
      <w:r>
        <w:rPr>
          <w:rFonts w:ascii="inherit" w:hAnsi="inherit"/>
        </w:rPr>
        <w:lastRenderedPageBreak/>
        <w:t xml:space="preserve">de que se registraran tres accidentes con heridos en 2016, según ha informado el medio </w:t>
      </w:r>
      <w:r w:rsidRPr="00360A98">
        <w:rPr>
          <w:rFonts w:ascii="inherit" w:hAnsi="inherit"/>
        </w:rPr>
        <w:t>nipón </w:t>
      </w:r>
      <w:hyperlink r:id="rId9" w:tgtFrame="_blank" w:history="1">
        <w:r w:rsidRPr="00360A98">
          <w:rPr>
            <w:rStyle w:val="Hipervnculo"/>
            <w:rFonts w:ascii="inherit" w:eastAsiaTheme="majorEastAsia" w:hAnsi="inherit"/>
            <w:color w:val="auto"/>
            <w:bdr w:val="none" w:sz="0" w:space="0" w:color="auto" w:frame="1"/>
          </w:rPr>
          <w:t>The Asahi Shimbun</w:t>
        </w:r>
      </w:hyperlink>
      <w:r>
        <w:rPr>
          <w:rFonts w:ascii="inherit" w:hAnsi="inherit"/>
        </w:rPr>
        <w:t>.</w:t>
      </w:r>
    </w:p>
    <w:p w:rsidR="00360A98" w:rsidRDefault="00360A98" w:rsidP="00360A98">
      <w:pPr>
        <w:pStyle w:val="NormalWeb"/>
        <w:spacing w:before="0" w:after="0" w:line="421" w:lineRule="atLeast"/>
        <w:textAlignment w:val="baseline"/>
        <w:rPr>
          <w:rFonts w:ascii="inherit" w:hAnsi="inherit"/>
        </w:rPr>
      </w:pPr>
      <w:r>
        <w:rPr>
          <w:rFonts w:ascii="inherit" w:hAnsi="inherit"/>
          <w:bdr w:val="none" w:sz="0" w:space="0" w:color="auto" w:frame="1"/>
        </w:rPr>
        <w:t>Los nuevos karts tendrán que incluir, además, un guardabarros, </w:t>
      </w:r>
      <w:r>
        <w:rPr>
          <w:rStyle w:val="nfasis"/>
          <w:rFonts w:ascii="inherit" w:eastAsiaTheme="majorEastAsia" w:hAnsi="inherit"/>
          <w:bdr w:val="none" w:sz="0" w:space="0" w:color="auto" w:frame="1"/>
        </w:rPr>
        <w:t>airbags</w:t>
      </w:r>
      <w:r>
        <w:rPr>
          <w:rFonts w:ascii="inherit" w:hAnsi="inherit"/>
          <w:bdr w:val="none" w:sz="0" w:space="0" w:color="auto" w:frame="1"/>
        </w:rPr>
        <w:t> y un chasis que esté, al menos, a un metro de altura, y con un faro trasero en la parte superior. De momento no es obligatorio utilizar casco, ha añadido el funcionario, pero ha resaltado que esta práctica sigue siendo peligrosa debido a la baja altura de los karts, que dificulta que los conductores de otros vehículos puedan verlos, especialmente los de camiones y autobuses. El ministerio tiene pensado, a lo largo de la legislatura, implementar una reglamentación completa para estos vehículos.</w:t>
      </w:r>
    </w:p>
    <w:p w:rsidR="00066685" w:rsidRPr="00F26506" w:rsidRDefault="00066685" w:rsidP="00360A98">
      <w:pPr>
        <w:rPr>
          <w:noProof/>
          <w:lang w:val="es-ES"/>
        </w:rPr>
      </w:pPr>
    </w:p>
    <w:sectPr w:rsidR="00066685" w:rsidRPr="00F2650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377" w:rsidRDefault="00733377">
      <w:pPr>
        <w:spacing w:after="0"/>
      </w:pPr>
      <w:r>
        <w:separator/>
      </w:r>
    </w:p>
  </w:endnote>
  <w:endnote w:type="continuationSeparator" w:id="0">
    <w:p w:rsidR="00733377" w:rsidRDefault="007333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TKaiti">
    <w:altName w:val="SimSun"/>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377" w:rsidRDefault="00733377">
      <w:pPr>
        <w:spacing w:after="0"/>
      </w:pPr>
      <w:r>
        <w:separator/>
      </w:r>
    </w:p>
  </w:footnote>
  <w:footnote w:type="continuationSeparator" w:id="0">
    <w:p w:rsidR="00733377" w:rsidRDefault="007333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90D08"/>
    <w:multiLevelType w:val="multilevel"/>
    <w:tmpl w:val="5226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57A6B"/>
    <w:multiLevelType w:val="multilevel"/>
    <w:tmpl w:val="7F18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C007F4"/>
    <w:multiLevelType w:val="multilevel"/>
    <w:tmpl w:val="AB66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003C36"/>
    <w:multiLevelType w:val="multilevel"/>
    <w:tmpl w:val="233A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4A7E8A"/>
    <w:multiLevelType w:val="multilevel"/>
    <w:tmpl w:val="855A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281F0B"/>
    <w:multiLevelType w:val="multilevel"/>
    <w:tmpl w:val="4A8E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oNotDisplayPageBoundaries/>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A98"/>
    <w:rsid w:val="00066685"/>
    <w:rsid w:val="00360A98"/>
    <w:rsid w:val="00733377"/>
    <w:rsid w:val="00F265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B58D9"/>
  <w15:docId w15:val="{42CB75BB-EAB3-4BCF-910A-F1831AAA0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2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40"/>
      <w:jc w:val="center"/>
      <w:outlineLvl w:val="0"/>
    </w:pPr>
    <w:rPr>
      <w:rFonts w:asciiTheme="majorHAnsi" w:eastAsiaTheme="majorEastAsia" w:hAnsiTheme="majorHAnsi" w:cstheme="majorBidi"/>
      <w:color w:val="1481AB" w:themeColor="accent1" w:themeShade="BF"/>
      <w:sz w:val="36"/>
      <w:szCs w:val="36"/>
    </w:rPr>
  </w:style>
  <w:style w:type="paragraph" w:styleId="Ttulo2">
    <w:name w:val="heading 2"/>
    <w:basedOn w:val="Normal"/>
    <w:next w:val="Normal"/>
    <w:link w:val="Ttulo2Car"/>
    <w:uiPriority w:val="9"/>
    <w:semiHidden/>
    <w:unhideWhenUsed/>
    <w:qFormat/>
    <w:pPr>
      <w:keepNext/>
      <w:keepLines/>
      <w:spacing w:before="240" w:after="0"/>
      <w:jc w:val="center"/>
      <w:outlineLvl w:val="1"/>
    </w:pPr>
    <w:rPr>
      <w:rFonts w:asciiTheme="majorHAnsi" w:eastAsiaTheme="majorEastAsia" w:hAnsiTheme="majorHAnsi" w:cstheme="majorBidi"/>
      <w:i/>
      <w:iCs/>
      <w:color w:val="1481AB" w:themeColor="accent1" w:themeShade="BF"/>
      <w:sz w:val="28"/>
      <w:szCs w:val="28"/>
    </w:rPr>
  </w:style>
  <w:style w:type="paragraph" w:styleId="Ttulo3">
    <w:name w:val="heading 3"/>
    <w:basedOn w:val="Normal"/>
    <w:next w:val="Normal"/>
    <w:link w:val="Ttulo3Car"/>
    <w:uiPriority w:val="9"/>
    <w:semiHidden/>
    <w:unhideWhenUsed/>
    <w:qFormat/>
    <w:pPr>
      <w:keepNext/>
      <w:keepLines/>
      <w:spacing w:before="120" w:after="0"/>
      <w:jc w:val="center"/>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pPr>
      <w:keepNext/>
      <w:keepLines/>
      <w:spacing w:before="80" w:after="0"/>
      <w:jc w:val="center"/>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1481AB" w:themeColor="accent1" w:themeShade="BF"/>
      <w:sz w:val="36"/>
      <w:szCs w:val="36"/>
    </w:rPr>
  </w:style>
  <w:style w:type="character" w:customStyle="1" w:styleId="Ttulo2Car">
    <w:name w:val="Título 2 Car"/>
    <w:basedOn w:val="Fuentedeprrafopredeter"/>
    <w:link w:val="Ttulo2"/>
    <w:uiPriority w:val="9"/>
    <w:rPr>
      <w:rFonts w:asciiTheme="majorHAnsi" w:eastAsiaTheme="majorEastAsia" w:hAnsiTheme="majorHAnsi" w:cstheme="majorBidi"/>
      <w:i/>
      <w:iCs/>
      <w:color w:val="1481AB" w:themeColor="accent1" w:themeShade="BF"/>
      <w:sz w:val="28"/>
      <w:szCs w:val="28"/>
    </w:rPr>
  </w:style>
  <w:style w:type="character" w:customStyle="1" w:styleId="Ttulo3Car">
    <w:name w:val="Título 3 Car"/>
    <w:basedOn w:val="Fuentedeprrafopredeter"/>
    <w:link w:val="Ttulo3"/>
    <w:uiPriority w:val="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paragraph" w:styleId="Ttulo">
    <w:name w:val="Title"/>
    <w:basedOn w:val="Normal"/>
    <w:next w:val="Normal"/>
    <w:link w:val="TtuloCar"/>
    <w:uiPriority w:val="10"/>
    <w:qFormat/>
    <w:pPr>
      <w:spacing w:after="0"/>
      <w:contextualSpacing/>
      <w:jc w:val="center"/>
    </w:pPr>
    <w:rPr>
      <w:rFonts w:asciiTheme="majorHAnsi" w:eastAsiaTheme="majorEastAsia" w:hAnsiTheme="majorHAnsi" w:cstheme="majorBidi"/>
      <w:color w:val="0D5672" w:themeColor="accent1" w:themeShade="80"/>
      <w:spacing w:val="-7"/>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color w:val="0D5672" w:themeColor="accent1" w:themeShade="80"/>
      <w:spacing w:val="-7"/>
      <w:sz w:val="56"/>
      <w:szCs w:val="56"/>
    </w:rPr>
  </w:style>
  <w:style w:type="paragraph" w:styleId="Subttulo">
    <w:name w:val="Subtitle"/>
    <w:basedOn w:val="Normal"/>
    <w:next w:val="Normal"/>
    <w:link w:val="SubttuloCar"/>
    <w:uiPriority w:val="11"/>
    <w:qFormat/>
    <w:pPr>
      <w:numPr>
        <w:ilvl w:val="1"/>
      </w:numPr>
      <w:spacing w:after="240"/>
      <w:jc w:val="center"/>
    </w:pPr>
    <w:rPr>
      <w:rFonts w:asciiTheme="majorHAnsi" w:eastAsiaTheme="majorEastAsia" w:hAnsiTheme="majorHAnsi" w:cstheme="majorBidi"/>
      <w:i/>
      <w:iCs/>
      <w:color w:val="404040" w:themeColor="text1" w:themeTint="BF"/>
      <w:sz w:val="22"/>
      <w:szCs w:val="22"/>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04040" w:themeColor="text1" w:themeTint="BF"/>
      <w:sz w:val="22"/>
      <w:szCs w:val="22"/>
    </w:rPr>
  </w:style>
  <w:style w:type="paragraph" w:styleId="Prrafodelista">
    <w:name w:val="List Paragraph"/>
    <w:basedOn w:val="Normal"/>
    <w:uiPriority w:val="34"/>
    <w:qFormat/>
    <w:pPr>
      <w:ind w:left="720"/>
      <w:contextualSpacing/>
    </w:pPr>
  </w:style>
  <w:style w:type="character" w:styleId="Referenciasutil">
    <w:name w:val="Subtle Reference"/>
    <w:basedOn w:val="Fuentedeprrafopredeter"/>
    <w:uiPriority w:val="31"/>
    <w:qFormat/>
    <w:rPr>
      <w:smallCaps/>
      <w:color w:val="404040" w:themeColor="text1" w:themeTint="BF"/>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paragraph" w:styleId="Cita">
    <w:name w:val="Quote"/>
    <w:basedOn w:val="Normal"/>
    <w:next w:val="Normal"/>
    <w:link w:val="CitaCar"/>
    <w:uiPriority w:val="29"/>
    <w:qFormat/>
    <w:pPr>
      <w:spacing w:before="240" w:after="240" w:line="252" w:lineRule="auto"/>
      <w:ind w:left="864" w:right="864"/>
    </w:pPr>
    <w:rPr>
      <w:i/>
      <w:iCs/>
    </w:rPr>
  </w:style>
  <w:style w:type="character" w:customStyle="1" w:styleId="CitaCar">
    <w:name w:val="Cita Car"/>
    <w:basedOn w:val="Fuentedeprrafopredeter"/>
    <w:link w:val="Cita"/>
    <w:uiPriority w:val="29"/>
    <w:rPr>
      <w:i/>
      <w:iCs/>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link w:val="CitadestacadaCar"/>
    <w:uiPriority w:val="30"/>
    <w:qFormat/>
    <w:pPr>
      <w:spacing w:before="100" w:beforeAutospacing="1" w:after="240"/>
      <w:ind w:left="864" w:right="864"/>
    </w:pPr>
    <w:rPr>
      <w:rFonts w:asciiTheme="majorHAnsi" w:eastAsiaTheme="majorEastAsia" w:hAnsiTheme="majorHAnsi" w:cstheme="majorBidi"/>
      <w:color w:val="1481AB" w:themeColor="accent1" w:themeShade="BF"/>
      <w:sz w:val="24"/>
      <w:szCs w:val="24"/>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1481AB" w:themeColor="accent1" w:themeShade="BF"/>
      <w:sz w:val="24"/>
      <w:szCs w:val="24"/>
    </w:rPr>
  </w:style>
  <w:style w:type="paragraph" w:styleId="Sinespaciado">
    <w:name w:val="No Spacing"/>
    <w:link w:val="SinespaciadoCar"/>
    <w:uiPriority w:val="1"/>
    <w:qFormat/>
    <w:pPr>
      <w:spacing w:after="0"/>
    </w:pPr>
  </w:style>
  <w:style w:type="character" w:styleId="Ttulodellibro">
    <w:name w:val="Book Title"/>
    <w:basedOn w:val="Fuentedeprrafopredeter"/>
    <w:uiPriority w:val="33"/>
    <w:qFormat/>
    <w:rPr>
      <w:b/>
      <w:bCs/>
      <w:smallCaps/>
    </w:rPr>
  </w:style>
  <w:style w:type="paragraph" w:styleId="Descripcin">
    <w:name w:val="caption"/>
    <w:basedOn w:val="Normal"/>
    <w:next w:val="Normal"/>
    <w:uiPriority w:val="35"/>
    <w:semiHidden/>
    <w:unhideWhenUsed/>
    <w:qFormat/>
    <w:rPr>
      <w:b/>
      <w:bCs/>
      <w:color w:val="404040" w:themeColor="text1" w:themeTint="BF"/>
      <w:sz w:val="20"/>
      <w:szCs w:val="20"/>
    </w:rPr>
  </w:style>
  <w:style w:type="character" w:styleId="Referenciaintensa">
    <w:name w:val="Intense Reference"/>
    <w:basedOn w:val="Fuentedeprrafopredeter"/>
    <w:uiPriority w:val="32"/>
    <w:qFormat/>
    <w:rPr>
      <w:b/>
      <w:bCs/>
      <w:smallCaps/>
      <w:u w:val="single"/>
    </w:rPr>
  </w:style>
  <w:style w:type="character" w:customStyle="1" w:styleId="SinespaciadoCar">
    <w:name w:val="Sin espaciado Car"/>
    <w:basedOn w:val="Fuentedeprrafopredeter"/>
    <w:link w:val="Sinespaciado"/>
    <w:uiPriority w:val="1"/>
  </w:style>
  <w:style w:type="character" w:styleId="Textoennegrita">
    <w:name w:val="Strong"/>
    <w:basedOn w:val="Fuentedeprrafopredeter"/>
    <w:uiPriority w:val="22"/>
    <w:qFormat/>
    <w:rPr>
      <w:b/>
      <w:bCs/>
    </w:rPr>
  </w:style>
  <w:style w:type="paragraph" w:styleId="TtuloTDC">
    <w:name w:val="TOC Heading"/>
    <w:basedOn w:val="Ttulo1"/>
    <w:next w:val="Normal"/>
    <w:uiPriority w:val="39"/>
    <w:semiHidden/>
    <w:unhideWhenUsed/>
    <w:qFormat/>
    <w:pPr>
      <w:outlineLvl w:val="9"/>
    </w:pPr>
  </w:style>
  <w:style w:type="paragraph" w:styleId="NormalWeb">
    <w:name w:val="Normal (Web)"/>
    <w:basedOn w:val="Normal"/>
    <w:uiPriority w:val="99"/>
    <w:unhideWhenUsed/>
    <w:rsid w:val="00360A98"/>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360A98"/>
    <w:rPr>
      <w:color w:val="0000FF"/>
      <w:u w:val="single"/>
    </w:rPr>
  </w:style>
  <w:style w:type="character" w:customStyle="1" w:styleId="teads-ui-components-credits-colored">
    <w:name w:val="teads-ui-components-credits-colored"/>
    <w:basedOn w:val="Fuentedeprrafopredeter"/>
    <w:rsid w:val="00360A98"/>
  </w:style>
  <w:style w:type="character" w:customStyle="1" w:styleId="sinenlace">
    <w:name w:val="sin_enlace"/>
    <w:basedOn w:val="Fuentedeprrafopredeter"/>
    <w:rsid w:val="00360A98"/>
  </w:style>
  <w:style w:type="character" w:customStyle="1" w:styleId="apoyo-titulo">
    <w:name w:val="apoyo-titulo"/>
    <w:basedOn w:val="Fuentedeprrafopredeter"/>
    <w:rsid w:val="00360A98"/>
  </w:style>
  <w:style w:type="paragraph" w:customStyle="1" w:styleId="articulo-entradilla">
    <w:name w:val="articulo-entradilla"/>
    <w:basedOn w:val="Normal"/>
    <w:rsid w:val="00360A98"/>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customStyle="1" w:styleId="video">
    <w:name w:val="video"/>
    <w:basedOn w:val="Fuentedeprrafopredeter"/>
    <w:rsid w:val="00360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386956">
      <w:bodyDiv w:val="1"/>
      <w:marLeft w:val="0"/>
      <w:marRight w:val="0"/>
      <w:marTop w:val="0"/>
      <w:marBottom w:val="0"/>
      <w:divBdr>
        <w:top w:val="none" w:sz="0" w:space="0" w:color="auto"/>
        <w:left w:val="none" w:sz="0" w:space="0" w:color="auto"/>
        <w:bottom w:val="none" w:sz="0" w:space="0" w:color="auto"/>
        <w:right w:val="none" w:sz="0" w:space="0" w:color="auto"/>
      </w:divBdr>
    </w:div>
    <w:div w:id="992637375">
      <w:bodyDiv w:val="1"/>
      <w:marLeft w:val="0"/>
      <w:marRight w:val="0"/>
      <w:marTop w:val="0"/>
      <w:marBottom w:val="0"/>
      <w:divBdr>
        <w:top w:val="none" w:sz="0" w:space="0" w:color="auto"/>
        <w:left w:val="none" w:sz="0" w:space="0" w:color="auto"/>
        <w:bottom w:val="none" w:sz="0" w:space="0" w:color="auto"/>
        <w:right w:val="none" w:sz="0" w:space="0" w:color="auto"/>
      </w:divBdr>
    </w:div>
    <w:div w:id="1363018540">
      <w:bodyDiv w:val="1"/>
      <w:marLeft w:val="0"/>
      <w:marRight w:val="0"/>
      <w:marTop w:val="0"/>
      <w:marBottom w:val="0"/>
      <w:divBdr>
        <w:top w:val="none" w:sz="0" w:space="0" w:color="auto"/>
        <w:left w:val="none" w:sz="0" w:space="0" w:color="auto"/>
        <w:bottom w:val="none" w:sz="0" w:space="0" w:color="auto"/>
        <w:right w:val="none" w:sz="0" w:space="0" w:color="auto"/>
      </w:divBdr>
      <w:divsChild>
        <w:div w:id="1777753794">
          <w:marLeft w:val="0"/>
          <w:marRight w:val="0"/>
          <w:marTop w:val="0"/>
          <w:marBottom w:val="0"/>
          <w:divBdr>
            <w:top w:val="none" w:sz="0" w:space="0" w:color="auto"/>
            <w:left w:val="none" w:sz="0" w:space="0" w:color="auto"/>
            <w:bottom w:val="none" w:sz="0" w:space="0" w:color="auto"/>
            <w:right w:val="none" w:sz="0" w:space="0" w:color="auto"/>
          </w:divBdr>
          <w:divsChild>
            <w:div w:id="1880817764">
              <w:marLeft w:val="0"/>
              <w:marRight w:val="0"/>
              <w:marTop w:val="0"/>
              <w:marBottom w:val="0"/>
              <w:divBdr>
                <w:top w:val="none" w:sz="0" w:space="0" w:color="auto"/>
                <w:left w:val="none" w:sz="0" w:space="0" w:color="auto"/>
                <w:bottom w:val="none" w:sz="0" w:space="0" w:color="auto"/>
                <w:right w:val="none" w:sz="0" w:space="0" w:color="auto"/>
              </w:divBdr>
              <w:divsChild>
                <w:div w:id="1555696293">
                  <w:marLeft w:val="0"/>
                  <w:marRight w:val="0"/>
                  <w:marTop w:val="0"/>
                  <w:marBottom w:val="0"/>
                  <w:divBdr>
                    <w:top w:val="none" w:sz="0" w:space="0" w:color="auto"/>
                    <w:left w:val="none" w:sz="0" w:space="0" w:color="auto"/>
                    <w:bottom w:val="none" w:sz="0" w:space="0" w:color="auto"/>
                    <w:right w:val="none" w:sz="0" w:space="0" w:color="auto"/>
                  </w:divBdr>
                  <w:divsChild>
                    <w:div w:id="806821792">
                      <w:marLeft w:val="0"/>
                      <w:marRight w:val="0"/>
                      <w:marTop w:val="100"/>
                      <w:marBottom w:val="100"/>
                      <w:divBdr>
                        <w:top w:val="none" w:sz="0" w:space="0" w:color="auto"/>
                        <w:left w:val="none" w:sz="0" w:space="0" w:color="auto"/>
                        <w:bottom w:val="none" w:sz="0" w:space="0" w:color="auto"/>
                        <w:right w:val="none" w:sz="0" w:space="0" w:color="auto"/>
                      </w:divBdr>
                      <w:divsChild>
                        <w:div w:id="868185838">
                          <w:marLeft w:val="0"/>
                          <w:marRight w:val="0"/>
                          <w:marTop w:val="0"/>
                          <w:marBottom w:val="0"/>
                          <w:divBdr>
                            <w:top w:val="none" w:sz="0" w:space="0" w:color="auto"/>
                            <w:left w:val="none" w:sz="0" w:space="0" w:color="auto"/>
                            <w:bottom w:val="none" w:sz="0" w:space="0" w:color="auto"/>
                            <w:right w:val="none" w:sz="0" w:space="0" w:color="auto"/>
                          </w:divBdr>
                          <w:divsChild>
                            <w:div w:id="1725903762">
                              <w:marLeft w:val="0"/>
                              <w:marRight w:val="0"/>
                              <w:marTop w:val="0"/>
                              <w:marBottom w:val="0"/>
                              <w:divBdr>
                                <w:top w:val="none" w:sz="0" w:space="0" w:color="auto"/>
                                <w:left w:val="none" w:sz="0" w:space="0" w:color="auto"/>
                                <w:bottom w:val="none" w:sz="0" w:space="0" w:color="auto"/>
                                <w:right w:val="none" w:sz="0" w:space="0" w:color="auto"/>
                              </w:divBdr>
                            </w:div>
                            <w:div w:id="21243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7517">
                  <w:marLeft w:val="0"/>
                  <w:marRight w:val="0"/>
                  <w:marTop w:val="0"/>
                  <w:marBottom w:val="0"/>
                  <w:divBdr>
                    <w:top w:val="none" w:sz="0" w:space="0" w:color="auto"/>
                    <w:left w:val="none" w:sz="0" w:space="0" w:color="auto"/>
                    <w:bottom w:val="none" w:sz="0" w:space="0" w:color="auto"/>
                    <w:right w:val="none" w:sz="0" w:space="0" w:color="auto"/>
                  </w:divBdr>
                </w:div>
                <w:div w:id="311446006">
                  <w:marLeft w:val="0"/>
                  <w:marRight w:val="0"/>
                  <w:marTop w:val="0"/>
                  <w:marBottom w:val="0"/>
                  <w:divBdr>
                    <w:top w:val="none" w:sz="0" w:space="0" w:color="auto"/>
                    <w:left w:val="none" w:sz="0" w:space="0" w:color="auto"/>
                    <w:bottom w:val="none" w:sz="0" w:space="0" w:color="auto"/>
                    <w:right w:val="none" w:sz="0" w:space="0" w:color="auto"/>
                  </w:divBdr>
                  <w:divsChild>
                    <w:div w:id="21185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62414">
              <w:marLeft w:val="0"/>
              <w:marRight w:val="0"/>
              <w:marTop w:val="0"/>
              <w:marBottom w:val="0"/>
              <w:divBdr>
                <w:top w:val="none" w:sz="0" w:space="0" w:color="auto"/>
                <w:left w:val="none" w:sz="0" w:space="0" w:color="auto"/>
                <w:bottom w:val="dotted" w:sz="24" w:space="0" w:color="E0E0E0"/>
                <w:right w:val="none" w:sz="0" w:space="0" w:color="auto"/>
              </w:divBdr>
            </w:div>
          </w:divsChild>
        </w:div>
        <w:div w:id="249513632">
          <w:marLeft w:val="0"/>
          <w:marRight w:val="0"/>
          <w:marTop w:val="0"/>
          <w:marBottom w:val="0"/>
          <w:divBdr>
            <w:top w:val="none" w:sz="0" w:space="0" w:color="auto"/>
            <w:left w:val="none" w:sz="0" w:space="0" w:color="auto"/>
            <w:bottom w:val="none" w:sz="0" w:space="0" w:color="auto"/>
            <w:right w:val="none" w:sz="0" w:space="0" w:color="auto"/>
          </w:divBdr>
          <w:divsChild>
            <w:div w:id="1377119160">
              <w:marLeft w:val="0"/>
              <w:marRight w:val="0"/>
              <w:marTop w:val="0"/>
              <w:marBottom w:val="0"/>
              <w:divBdr>
                <w:top w:val="single" w:sz="24" w:space="0" w:color="666666"/>
                <w:left w:val="none" w:sz="0" w:space="0" w:color="auto"/>
                <w:bottom w:val="none" w:sz="0" w:space="0" w:color="auto"/>
                <w:right w:val="none" w:sz="0" w:space="0" w:color="auto"/>
              </w:divBdr>
              <w:divsChild>
                <w:div w:id="1848321515">
                  <w:marLeft w:val="0"/>
                  <w:marRight w:val="0"/>
                  <w:marTop w:val="0"/>
                  <w:marBottom w:val="0"/>
                  <w:divBdr>
                    <w:top w:val="none" w:sz="0" w:space="0" w:color="auto"/>
                    <w:left w:val="none" w:sz="0" w:space="0" w:color="auto"/>
                    <w:bottom w:val="dotted" w:sz="24" w:space="0" w:color="E0E0E0"/>
                    <w:right w:val="none" w:sz="0" w:space="0" w:color="auto"/>
                  </w:divBdr>
                  <w:divsChild>
                    <w:div w:id="1439912295">
                      <w:marLeft w:val="0"/>
                      <w:marRight w:val="0"/>
                      <w:marTop w:val="0"/>
                      <w:marBottom w:val="0"/>
                      <w:divBdr>
                        <w:top w:val="none" w:sz="0" w:space="0" w:color="auto"/>
                        <w:left w:val="none" w:sz="0" w:space="0" w:color="auto"/>
                        <w:bottom w:val="none" w:sz="0" w:space="0" w:color="auto"/>
                        <w:right w:val="none" w:sz="0" w:space="0" w:color="auto"/>
                      </w:divBdr>
                      <w:divsChild>
                        <w:div w:id="16899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056823">
                  <w:marLeft w:val="0"/>
                  <w:marRight w:val="0"/>
                  <w:marTop w:val="0"/>
                  <w:marBottom w:val="0"/>
                  <w:divBdr>
                    <w:top w:val="none" w:sz="0" w:space="0" w:color="auto"/>
                    <w:left w:val="none" w:sz="0" w:space="0" w:color="auto"/>
                    <w:bottom w:val="dotted" w:sz="24" w:space="0" w:color="E0E0E0"/>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12900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2863">
                  <w:marLeft w:val="0"/>
                  <w:marRight w:val="0"/>
                  <w:marTop w:val="0"/>
                  <w:marBottom w:val="0"/>
                  <w:divBdr>
                    <w:top w:val="none" w:sz="0" w:space="0" w:color="auto"/>
                    <w:left w:val="none" w:sz="0" w:space="0" w:color="auto"/>
                    <w:bottom w:val="dotted" w:sz="24" w:space="0" w:color="E0E0E0"/>
                    <w:right w:val="none" w:sz="0" w:space="0" w:color="auto"/>
                  </w:divBdr>
                  <w:divsChild>
                    <w:div w:id="611523512">
                      <w:marLeft w:val="0"/>
                      <w:marRight w:val="0"/>
                      <w:marTop w:val="0"/>
                      <w:marBottom w:val="0"/>
                      <w:divBdr>
                        <w:top w:val="none" w:sz="0" w:space="0" w:color="auto"/>
                        <w:left w:val="none" w:sz="0" w:space="0" w:color="auto"/>
                        <w:bottom w:val="none" w:sz="0" w:space="0" w:color="auto"/>
                        <w:right w:val="none" w:sz="0" w:space="0" w:color="auto"/>
                      </w:divBdr>
                      <w:divsChild>
                        <w:div w:id="3786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6326">
                  <w:marLeft w:val="0"/>
                  <w:marRight w:val="0"/>
                  <w:marTop w:val="0"/>
                  <w:marBottom w:val="0"/>
                  <w:divBdr>
                    <w:top w:val="none" w:sz="0" w:space="0" w:color="auto"/>
                    <w:left w:val="none" w:sz="0" w:space="0" w:color="auto"/>
                    <w:bottom w:val="dotted" w:sz="24" w:space="0" w:color="E0E0E0"/>
                    <w:right w:val="none" w:sz="0" w:space="0" w:color="auto"/>
                  </w:divBdr>
                  <w:divsChild>
                    <w:div w:id="947391499">
                      <w:marLeft w:val="0"/>
                      <w:marRight w:val="0"/>
                      <w:marTop w:val="0"/>
                      <w:marBottom w:val="0"/>
                      <w:divBdr>
                        <w:top w:val="none" w:sz="0" w:space="0" w:color="auto"/>
                        <w:left w:val="none" w:sz="0" w:space="0" w:color="auto"/>
                        <w:bottom w:val="none" w:sz="0" w:space="0" w:color="auto"/>
                        <w:right w:val="none" w:sz="0" w:space="0" w:color="auto"/>
                      </w:divBdr>
                      <w:divsChild>
                        <w:div w:id="8637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56269">
              <w:marLeft w:val="0"/>
              <w:marRight w:val="0"/>
              <w:marTop w:val="0"/>
              <w:marBottom w:val="0"/>
              <w:divBdr>
                <w:top w:val="none" w:sz="0" w:space="0" w:color="auto"/>
                <w:left w:val="none" w:sz="0" w:space="0" w:color="auto"/>
                <w:bottom w:val="none" w:sz="0" w:space="0" w:color="auto"/>
                <w:right w:val="none" w:sz="0" w:space="0" w:color="auto"/>
              </w:divBdr>
            </w:div>
            <w:div w:id="1699938371">
              <w:marLeft w:val="0"/>
              <w:marRight w:val="0"/>
              <w:marTop w:val="0"/>
              <w:marBottom w:val="0"/>
              <w:divBdr>
                <w:top w:val="single" w:sz="24" w:space="0" w:color="666666"/>
                <w:left w:val="none" w:sz="0" w:space="0" w:color="auto"/>
                <w:bottom w:val="none" w:sz="0" w:space="0" w:color="auto"/>
                <w:right w:val="none" w:sz="0" w:space="0" w:color="auto"/>
              </w:divBdr>
              <w:divsChild>
                <w:div w:id="964583657">
                  <w:marLeft w:val="0"/>
                  <w:marRight w:val="0"/>
                  <w:marTop w:val="0"/>
                  <w:marBottom w:val="0"/>
                  <w:divBdr>
                    <w:top w:val="none" w:sz="0" w:space="0" w:color="auto"/>
                    <w:left w:val="none" w:sz="0" w:space="0" w:color="auto"/>
                    <w:bottom w:val="none" w:sz="0" w:space="0" w:color="auto"/>
                    <w:right w:val="none" w:sz="0" w:space="0" w:color="auto"/>
                  </w:divBdr>
                  <w:divsChild>
                    <w:div w:id="606083445">
                      <w:marLeft w:val="0"/>
                      <w:marRight w:val="0"/>
                      <w:marTop w:val="0"/>
                      <w:marBottom w:val="0"/>
                      <w:divBdr>
                        <w:top w:val="none" w:sz="0" w:space="0" w:color="auto"/>
                        <w:left w:val="none" w:sz="0" w:space="0" w:color="auto"/>
                        <w:bottom w:val="none" w:sz="0" w:space="0" w:color="auto"/>
                        <w:right w:val="none" w:sz="0" w:space="0" w:color="auto"/>
                      </w:divBdr>
                    </w:div>
                  </w:divsChild>
                </w:div>
                <w:div w:id="14318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sahi.com/ajw/articles/AJ20171206004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Templates\Dise&#241;o%20de%20flujo.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25CACD4-C9AE-4AFF-A430-14AD177FE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flujo</Template>
  <TotalTime>5</TotalTime>
  <Pages>1</Pages>
  <Words>211</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Jose Alvarez Cejudo</dc:creator>
  <cp:keywords/>
  <cp:lastModifiedBy>FRANCISCO JOSE ALVAREZ CEJUDO</cp:lastModifiedBy>
  <cp:revision>2</cp:revision>
  <dcterms:created xsi:type="dcterms:W3CDTF">2017-12-19T08:09:00Z</dcterms:created>
  <dcterms:modified xsi:type="dcterms:W3CDTF">2017-12-19T08:14:00Z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TC037500379991</vt:lpwstr>
  </property>
</Properties>
</file>